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</w:t>
      </w:r>
      <w:proofErr w:type="spellStart"/>
      <w:r w:rsidR="00335154">
        <w:rPr>
          <w:b/>
          <w:sz w:val="28"/>
          <w:szCs w:val="28"/>
        </w:rPr>
        <w:t>флокулянта</w:t>
      </w:r>
      <w:proofErr w:type="spellEnd"/>
      <w:r w:rsidR="00335154">
        <w:rPr>
          <w:b/>
          <w:sz w:val="28"/>
          <w:szCs w:val="28"/>
        </w:rPr>
        <w:t xml:space="preserve"> </w:t>
      </w:r>
      <w:proofErr w:type="spellStart"/>
      <w:r w:rsidR="00335154">
        <w:rPr>
          <w:b/>
          <w:sz w:val="28"/>
          <w:szCs w:val="28"/>
          <w:lang w:val="en-US"/>
        </w:rPr>
        <w:t>Praestol</w:t>
      </w:r>
      <w:proofErr w:type="spellEnd"/>
      <w:r w:rsidR="00335154" w:rsidRPr="00335154">
        <w:rPr>
          <w:b/>
          <w:sz w:val="28"/>
          <w:szCs w:val="28"/>
        </w:rPr>
        <w:t xml:space="preserve"> </w:t>
      </w:r>
      <w:r w:rsidR="003F2FED">
        <w:rPr>
          <w:b/>
          <w:sz w:val="28"/>
          <w:szCs w:val="28"/>
        </w:rPr>
        <w:t xml:space="preserve">650 ВС </w:t>
      </w:r>
      <w:r w:rsidR="00335154">
        <w:rPr>
          <w:b/>
          <w:sz w:val="28"/>
          <w:szCs w:val="28"/>
        </w:rPr>
        <w:t>с истекшим сроком годности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</w:t>
      </w:r>
      <w:bookmarkStart w:id="0" w:name="_GoBack"/>
      <w:bookmarkEnd w:id="0"/>
      <w:r w:rsidRPr="00525AF7">
        <w:rPr>
          <w:sz w:val="26"/>
          <w:szCs w:val="26"/>
          <w:lang w:eastAsia="en-US"/>
        </w:rPr>
        <w:t>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proofErr w:type="spellStart"/>
      <w:r w:rsidR="00335154">
        <w:rPr>
          <w:sz w:val="26"/>
          <w:szCs w:val="26"/>
          <w:lang w:eastAsia="en-US"/>
        </w:rPr>
        <w:t>флокулянта</w:t>
      </w:r>
      <w:proofErr w:type="spellEnd"/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</w:t>
      </w:r>
      <w:r w:rsidR="00335154">
        <w:rPr>
          <w:sz w:val="26"/>
          <w:szCs w:val="26"/>
          <w:lang w:eastAsia="en-US"/>
        </w:rPr>
        <w:t>0</w:t>
      </w:r>
      <w:r w:rsidR="00525AF7" w:rsidRPr="00525AF7">
        <w:rPr>
          <w:sz w:val="26"/>
          <w:szCs w:val="26"/>
          <w:lang w:eastAsia="en-US"/>
        </w:rPr>
        <w:t>.</w:t>
      </w:r>
      <w:r w:rsidR="00335154">
        <w:rPr>
          <w:sz w:val="26"/>
          <w:szCs w:val="26"/>
          <w:lang w:eastAsia="en-US"/>
        </w:rPr>
        <w:t>04</w:t>
      </w:r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335154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335154">
        <w:rPr>
          <w:rFonts w:hAnsi="Symbol"/>
          <w:sz w:val="26"/>
          <w:szCs w:val="26"/>
          <w:lang w:eastAsia="en-US"/>
        </w:rPr>
        <w:t>2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335154"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154"/>
    <w:rsid w:val="00335E77"/>
    <w:rsid w:val="003775F6"/>
    <w:rsid w:val="0038460C"/>
    <w:rsid w:val="003F2FED"/>
    <w:rsid w:val="0047249A"/>
    <w:rsid w:val="00486E28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30</cp:revision>
  <dcterms:created xsi:type="dcterms:W3CDTF">2014-01-08T09:08:00Z</dcterms:created>
  <dcterms:modified xsi:type="dcterms:W3CDTF">2020-11-27T08:23:00Z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